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2160" w:firstLine="63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Staff Induction Checklist</w:t>
      </w: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30"/>
        <w:gridCol w:w="5220"/>
        <w:gridCol w:w="1260"/>
        <w:tblGridChange w:id="0">
          <w:tblGrid>
            <w:gridCol w:w="3030"/>
            <w:gridCol w:w="30"/>
            <w:gridCol w:w="5220"/>
            <w:gridCol w:w="1260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Position: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commencement: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 of person providing induction: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Please tick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Welcome and introduction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Expression of welcome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Overview of the plan for the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Introduction to organisation structure and team members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Tour of practice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Explanation of security arrangements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Practice &amp; Payroll documentation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Contract and Job Description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Copies of qualification and applicable registration (eg. APHRA) taken and filed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New Employee Form- Portal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Employment tax declaration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Superannuation documentation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Fair work Information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ADG Employee Manual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Acknowledgement signed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Access to Portal and forms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Personal health records: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Immunisations Current /  Waiver signed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 WHS Manual –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Legislation and responsibility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Policies and Procedures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Confidentiality agreement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  Infection Control Manual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Practice/ADG Policies and Procedures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Uniform Policy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Wageloch Policy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 Registers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Hand Hygiene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Hand Hygiene Australia’s online learning package 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www.hha.org.au/LearningPackage.aspx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I confirm that I acknowledge, understand and agree to all the documents, manuals and policies and procedures explained in the Induction.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84455" cy="1149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8535" y="3727295"/>
                          <a:ext cx="7493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84455" cy="11493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Print Name:  __________________      Signed:  ___________________      Date: ________</w:t>
      </w:r>
    </w:p>
    <w:sectPr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242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080"/>
      <w:gridCol w:w="3081"/>
      <w:gridCol w:w="3081"/>
      <w:tblGridChange w:id="0">
        <w:tblGrid>
          <w:gridCol w:w="3080"/>
          <w:gridCol w:w="3081"/>
          <w:gridCol w:w="3081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Induction Checklist Current</w:t>
          </w:r>
        </w:p>
      </w:tc>
      <w:tc>
        <w:tcPr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Created :Jan. 2015</w:t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Reviewed: 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May 2021</w:t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6B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Page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of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63B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72F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371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71C7"/>
  </w:style>
  <w:style w:type="paragraph" w:styleId="Footer">
    <w:name w:val="footer"/>
    <w:basedOn w:val="Normal"/>
    <w:link w:val="FooterChar"/>
    <w:uiPriority w:val="99"/>
    <w:unhideWhenUsed w:val="1"/>
    <w:rsid w:val="009371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71C7"/>
  </w:style>
  <w:style w:type="character" w:styleId="Hyperlink">
    <w:name w:val="Hyperlink"/>
    <w:basedOn w:val="DefaultParagraphFont"/>
    <w:uiPriority w:val="99"/>
    <w:unhideWhenUsed w:val="1"/>
    <w:rsid w:val="002327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C371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ha.org.au/LearningPackage.aspx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NAtiQuD81V83v+oL0v335XvoA==">AMUW2mWQR7QiKkbsGVuk8hkvyynRFjE1kEzs2pdEd+j1K0LH/mpwORdylq/DaFinHxpH0s9hDPowOlz1FBVfYdaQQ4VTNWeXYJJsb3sJUOyIgBbuViC7kkUqh1mnRoIRdRX3oca0GtYT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2018-04-24T07:01:00Z</dcterms:created>
  <dc:creator>Roslyn</dc:creator>
</cp:coreProperties>
</file>